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E9" w:rsidRPr="00AD1052" w:rsidRDefault="00AD1052" w:rsidP="00AD1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5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105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05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05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052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05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05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05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052">
        <w:rPr>
          <w:rFonts w:ascii="Times New Roman" w:hAnsi="Times New Roman" w:cs="Times New Roman"/>
          <w:b/>
          <w:sz w:val="28"/>
          <w:szCs w:val="28"/>
        </w:rPr>
        <w:t>Е</w:t>
      </w:r>
    </w:p>
    <w:p w:rsidR="00AD1052" w:rsidRPr="00AD1052" w:rsidRDefault="00AD1052">
      <w:pPr>
        <w:rPr>
          <w:rFonts w:ascii="Times New Roman" w:hAnsi="Times New Roman" w:cs="Times New Roman"/>
          <w:b/>
          <w:sz w:val="32"/>
          <w:szCs w:val="32"/>
        </w:rPr>
      </w:pPr>
      <w:r w:rsidRPr="00AD1052">
        <w:rPr>
          <w:rFonts w:ascii="Times New Roman" w:hAnsi="Times New Roman" w:cs="Times New Roman"/>
          <w:b/>
          <w:sz w:val="32"/>
          <w:szCs w:val="32"/>
        </w:rPr>
        <w:t>О проведении общего собрания собственников земельных долей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  <w:u w:val="single"/>
        </w:rPr>
        <w:t>Инициатор проведения собрания</w:t>
      </w:r>
      <w:r w:rsidRPr="00AD1052">
        <w:rPr>
          <w:rFonts w:ascii="Times New Roman" w:hAnsi="Times New Roman" w:cs="Times New Roman"/>
          <w:sz w:val="32"/>
          <w:szCs w:val="32"/>
        </w:rPr>
        <w:t>: СПК колхоз «</w:t>
      </w:r>
      <w:proofErr w:type="spellStart"/>
      <w:r w:rsidRPr="00AD1052">
        <w:rPr>
          <w:rFonts w:ascii="Times New Roman" w:hAnsi="Times New Roman" w:cs="Times New Roman"/>
          <w:sz w:val="32"/>
          <w:szCs w:val="32"/>
        </w:rPr>
        <w:t>Фрунзенский</w:t>
      </w:r>
      <w:proofErr w:type="spellEnd"/>
      <w:r w:rsidRPr="00AD1052">
        <w:rPr>
          <w:rFonts w:ascii="Times New Roman" w:hAnsi="Times New Roman" w:cs="Times New Roman"/>
          <w:sz w:val="32"/>
          <w:szCs w:val="32"/>
        </w:rPr>
        <w:t>»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 </w:t>
      </w:r>
      <w:r w:rsidRPr="00AD1052">
        <w:rPr>
          <w:rFonts w:ascii="Times New Roman" w:hAnsi="Times New Roman" w:cs="Times New Roman"/>
          <w:sz w:val="32"/>
          <w:szCs w:val="32"/>
          <w:u w:val="single"/>
        </w:rPr>
        <w:t>Место проведения</w:t>
      </w:r>
      <w:r w:rsidRPr="00AD1052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AD1052">
        <w:rPr>
          <w:rFonts w:ascii="Times New Roman" w:hAnsi="Times New Roman" w:cs="Times New Roman"/>
          <w:sz w:val="32"/>
          <w:szCs w:val="32"/>
        </w:rPr>
        <w:t xml:space="preserve">Алтайский край, </w:t>
      </w:r>
      <w:proofErr w:type="spellStart"/>
      <w:r w:rsidRPr="00AD1052">
        <w:rPr>
          <w:rFonts w:ascii="Times New Roman" w:hAnsi="Times New Roman" w:cs="Times New Roman"/>
          <w:sz w:val="32"/>
          <w:szCs w:val="32"/>
        </w:rPr>
        <w:t>Завьяловский</w:t>
      </w:r>
      <w:proofErr w:type="spellEnd"/>
      <w:r w:rsidRPr="00AD1052">
        <w:rPr>
          <w:rFonts w:ascii="Times New Roman" w:hAnsi="Times New Roman" w:cs="Times New Roman"/>
          <w:sz w:val="32"/>
          <w:szCs w:val="32"/>
        </w:rPr>
        <w:t xml:space="preserve"> район, с. Глубокое, ул. </w:t>
      </w:r>
      <w:proofErr w:type="spellStart"/>
      <w:r w:rsidRPr="00AD1052">
        <w:rPr>
          <w:rFonts w:ascii="Times New Roman" w:hAnsi="Times New Roman" w:cs="Times New Roman"/>
          <w:sz w:val="32"/>
          <w:szCs w:val="32"/>
        </w:rPr>
        <w:t>Камышенская</w:t>
      </w:r>
      <w:proofErr w:type="spellEnd"/>
      <w:r w:rsidRPr="00AD1052">
        <w:rPr>
          <w:rFonts w:ascii="Times New Roman" w:hAnsi="Times New Roman" w:cs="Times New Roman"/>
          <w:sz w:val="32"/>
          <w:szCs w:val="32"/>
        </w:rPr>
        <w:t xml:space="preserve">, д. 10б (ДК). </w:t>
      </w:r>
      <w:proofErr w:type="gramEnd"/>
    </w:p>
    <w:p w:rsidR="00AD1052" w:rsidRPr="00AD1052" w:rsidRDefault="00AD10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Общее собрание участников долевой собственности с кадастровым номером 22:11:010001:27 состоится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D1052">
        <w:rPr>
          <w:rFonts w:ascii="Times New Roman" w:hAnsi="Times New Roman" w:cs="Times New Roman"/>
          <w:b/>
          <w:sz w:val="32"/>
          <w:szCs w:val="32"/>
          <w:u w:val="single"/>
        </w:rPr>
        <w:t>22 апреля 2025 г. в 11.00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час</w:t>
      </w:r>
      <w:r w:rsidRPr="00AD105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  <w:u w:val="single"/>
        </w:rPr>
      </w:pPr>
      <w:r w:rsidRPr="00AD1052">
        <w:rPr>
          <w:rFonts w:ascii="Times New Roman" w:hAnsi="Times New Roman" w:cs="Times New Roman"/>
          <w:sz w:val="32"/>
          <w:szCs w:val="32"/>
          <w:u w:val="single"/>
        </w:rPr>
        <w:t xml:space="preserve"> Повестка собрания: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1. Выборы председателя и секретаря собрания.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2. Утверждение перечня и размера долей собственников земельного участка.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3. Уточнение границ земельного участка.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>4. Заключение договора аренды земельного участка с СПК колхоз «</w:t>
      </w:r>
      <w:proofErr w:type="spellStart"/>
      <w:r w:rsidRPr="00AD1052">
        <w:rPr>
          <w:rFonts w:ascii="Times New Roman" w:hAnsi="Times New Roman" w:cs="Times New Roman"/>
          <w:sz w:val="32"/>
          <w:szCs w:val="32"/>
        </w:rPr>
        <w:t>Фрунзенский</w:t>
      </w:r>
      <w:proofErr w:type="spellEnd"/>
      <w:r w:rsidRPr="00AD1052">
        <w:rPr>
          <w:rFonts w:ascii="Times New Roman" w:hAnsi="Times New Roman" w:cs="Times New Roman"/>
          <w:sz w:val="32"/>
          <w:szCs w:val="32"/>
        </w:rPr>
        <w:t xml:space="preserve">», условия договора.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5. Выборы уполномоченного представителя, имеющего право от имени участников долевой собственности без доверенности совершать юридически значимые действия в отношении земельного участка, его полномочия.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Собственникам земельных долей на собраниях необходимо иметь при себе </w:t>
      </w:r>
      <w:r w:rsidRPr="00AD1052">
        <w:rPr>
          <w:rFonts w:ascii="Times New Roman" w:hAnsi="Times New Roman" w:cs="Times New Roman"/>
          <w:sz w:val="32"/>
          <w:szCs w:val="32"/>
          <w:u w:val="single"/>
        </w:rPr>
        <w:t>паспорт.</w:t>
      </w:r>
      <w:r w:rsidRPr="00AD10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r w:rsidRPr="00AD1052">
        <w:rPr>
          <w:rFonts w:ascii="Times New Roman" w:hAnsi="Times New Roman" w:cs="Times New Roman"/>
          <w:sz w:val="32"/>
          <w:szCs w:val="32"/>
        </w:rPr>
        <w:t xml:space="preserve">По всем вопросам повестки собрания можно обратиться в течение 30 дней с момента выхода извещения по адресу: </w:t>
      </w:r>
    </w:p>
    <w:p w:rsidR="00AD1052" w:rsidRPr="00AD1052" w:rsidRDefault="00AD105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D1052">
        <w:rPr>
          <w:rFonts w:ascii="Times New Roman" w:hAnsi="Times New Roman" w:cs="Times New Roman"/>
          <w:sz w:val="32"/>
          <w:szCs w:val="32"/>
        </w:rPr>
        <w:t xml:space="preserve">Алтайский край, </w:t>
      </w:r>
      <w:proofErr w:type="spellStart"/>
      <w:r w:rsidRPr="00AD1052">
        <w:rPr>
          <w:rFonts w:ascii="Times New Roman" w:hAnsi="Times New Roman" w:cs="Times New Roman"/>
          <w:sz w:val="32"/>
          <w:szCs w:val="32"/>
        </w:rPr>
        <w:t>Завьяловский</w:t>
      </w:r>
      <w:proofErr w:type="spellEnd"/>
      <w:r w:rsidRPr="00AD1052">
        <w:rPr>
          <w:rFonts w:ascii="Times New Roman" w:hAnsi="Times New Roman" w:cs="Times New Roman"/>
          <w:sz w:val="32"/>
          <w:szCs w:val="32"/>
        </w:rPr>
        <w:t xml:space="preserve"> район, с. Глубокое, ул. Центральная, д. 11 (контора СПК колхоз «</w:t>
      </w:r>
      <w:proofErr w:type="spellStart"/>
      <w:r w:rsidRPr="00AD1052">
        <w:rPr>
          <w:rFonts w:ascii="Times New Roman" w:hAnsi="Times New Roman" w:cs="Times New Roman"/>
          <w:sz w:val="32"/>
          <w:szCs w:val="32"/>
        </w:rPr>
        <w:t>Фрунзенский</w:t>
      </w:r>
      <w:proofErr w:type="spellEnd"/>
      <w:r w:rsidRPr="00AD1052">
        <w:rPr>
          <w:rFonts w:ascii="Times New Roman" w:hAnsi="Times New Roman" w:cs="Times New Roman"/>
          <w:sz w:val="32"/>
          <w:szCs w:val="32"/>
        </w:rPr>
        <w:t>»).</w:t>
      </w:r>
      <w:proofErr w:type="gramEnd"/>
    </w:p>
    <w:sectPr w:rsidR="00AD1052" w:rsidRPr="00AD1052" w:rsidSect="00F8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052"/>
    <w:rsid w:val="00AD1052"/>
    <w:rsid w:val="00F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GLUBSS</dc:creator>
  <cp:lastModifiedBy>GLUBSS</cp:lastModifiedBy>
  <cp:revision>1</cp:revision>
  <cp:lastPrinted>2025-03-05T04:10:00Z</cp:lastPrinted>
  <dcterms:created xsi:type="dcterms:W3CDTF">2025-03-05T04:05:00Z</dcterms:created>
  <dcterms:modified xsi:type="dcterms:W3CDTF">2025-03-05T04:12:00Z</dcterms:modified>
</cp:coreProperties>
</file>